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91" w:rsidRDefault="00886A91" w:rsidP="00886A91">
      <w:pPr>
        <w:rPr>
          <w:b/>
          <w:bCs/>
          <w:color w:val="000000"/>
        </w:rPr>
      </w:pPr>
      <w:r>
        <w:rPr>
          <w:b/>
          <w:bCs/>
          <w:color w:val="000000"/>
        </w:rPr>
        <w:t>Programma: Talentensessie</w:t>
      </w:r>
      <w:r w:rsidR="00125CFC">
        <w:rPr>
          <w:b/>
          <w:bCs/>
          <w:color w:val="000000"/>
        </w:rPr>
        <w:t>s</w:t>
      </w:r>
    </w:p>
    <w:p w:rsidR="00886A91" w:rsidRDefault="00886A91" w:rsidP="00886A91">
      <w:pPr>
        <w:rPr>
          <w:b/>
          <w:bCs/>
          <w:color w:val="000000"/>
        </w:rPr>
      </w:pPr>
    </w:p>
    <w:p w:rsidR="00886A91" w:rsidRPr="000177C1" w:rsidRDefault="00886A91" w:rsidP="000177C1">
      <w:pPr>
        <w:pStyle w:val="Lijstalinea"/>
        <w:numPr>
          <w:ilvl w:val="0"/>
          <w:numId w:val="3"/>
        </w:numPr>
        <w:rPr>
          <w:b/>
          <w:bCs/>
          <w:color w:val="000000"/>
        </w:rPr>
      </w:pPr>
      <w:r w:rsidRPr="000177C1">
        <w:rPr>
          <w:b/>
          <w:bCs/>
          <w:color w:val="000000"/>
        </w:rPr>
        <w:t>Begeleiden en ontwikkelen van talenten – 13 januari - 12.00 t/m 13.00</w:t>
      </w:r>
    </w:p>
    <w:p w:rsidR="00886A91" w:rsidRDefault="00886A91" w:rsidP="00886A91">
      <w:pPr>
        <w:rPr>
          <w:color w:val="000000"/>
        </w:rPr>
      </w:pPr>
      <w:r>
        <w:rPr>
          <w:color w:val="000000"/>
        </w:rPr>
        <w:t xml:space="preserve">Door de economische welvaart is de nieuwste generatie jongeren de eerste generatie die meteen op de hoogste treden van de </w:t>
      </w:r>
      <w:proofErr w:type="spellStart"/>
      <w:r>
        <w:rPr>
          <w:color w:val="000000"/>
        </w:rPr>
        <w:t>priamide</w:t>
      </w:r>
      <w:proofErr w:type="spellEnd"/>
      <w:r>
        <w:rPr>
          <w:color w:val="000000"/>
        </w:rPr>
        <w:t xml:space="preserve"> van </w:t>
      </w:r>
      <w:proofErr w:type="spellStart"/>
      <w:r>
        <w:rPr>
          <w:color w:val="000000"/>
        </w:rPr>
        <w:t>Maslow</w:t>
      </w:r>
      <w:proofErr w:type="spellEnd"/>
      <w:r>
        <w:rPr>
          <w:color w:val="000000"/>
        </w:rPr>
        <w:t xml:space="preserve"> betreden. Zingeving, authentiek zijn en zelfontwikkeling is voor deze generatie het hoogste  goed. Talentontwikkeling is daarmee “hot”  geworden. Je wordt om de oren geslagen met het woord “talent”. Een woord wat veel verschillende definities kent. Maar 1 ding delen ze allemaal: aandacht voor de dingen waar je echt goed in bent en waar je energie van krijgt als je er mee bezig bent. Als leidinggevende, opleider of begeleider is dat soms alleen wel lastig. Want er zal soms ook gewoon gewerkt moeten worden. En dat is soms ook aan dingen waar iemand misschien geen talent voor heeft of waar hij geen energie van krijgt. </w:t>
      </w:r>
    </w:p>
    <w:p w:rsidR="00886A91" w:rsidRDefault="00886A91" w:rsidP="00886A91">
      <w:pPr>
        <w:rPr>
          <w:color w:val="000000"/>
        </w:rPr>
      </w:pPr>
    </w:p>
    <w:p w:rsidR="00886A91" w:rsidRDefault="00886A91" w:rsidP="00886A91">
      <w:pPr>
        <w:rPr>
          <w:color w:val="000000"/>
        </w:rPr>
      </w:pPr>
      <w:r>
        <w:rPr>
          <w:color w:val="000000"/>
        </w:rPr>
        <w:t xml:space="preserve">In deze inspireerde lunchsessie neemt talentspotter Luk </w:t>
      </w:r>
      <w:proofErr w:type="spellStart"/>
      <w:r>
        <w:rPr>
          <w:color w:val="000000"/>
        </w:rPr>
        <w:t>Dewulf</w:t>
      </w:r>
      <w:proofErr w:type="spellEnd"/>
      <w:r>
        <w:rPr>
          <w:color w:val="000000"/>
        </w:rPr>
        <w:t xml:space="preserve"> je mee in de wereld van talentontwikkeling. We staan stil bij vragen als:</w:t>
      </w:r>
    </w:p>
    <w:p w:rsidR="00886A91" w:rsidRDefault="00886A91" w:rsidP="00886A91">
      <w:pPr>
        <w:pStyle w:val="Lijstalinea"/>
        <w:numPr>
          <w:ilvl w:val="0"/>
          <w:numId w:val="1"/>
        </w:numPr>
        <w:rPr>
          <w:color w:val="000000"/>
        </w:rPr>
      </w:pPr>
      <w:r>
        <w:rPr>
          <w:color w:val="000000"/>
        </w:rPr>
        <w:t>Wat is talent?</w:t>
      </w:r>
    </w:p>
    <w:p w:rsidR="00886A91" w:rsidRDefault="00886A91" w:rsidP="00886A91">
      <w:pPr>
        <w:pStyle w:val="Lijstalinea"/>
        <w:numPr>
          <w:ilvl w:val="0"/>
          <w:numId w:val="1"/>
        </w:numPr>
        <w:rPr>
          <w:color w:val="000000"/>
        </w:rPr>
      </w:pPr>
      <w:r>
        <w:rPr>
          <w:color w:val="000000"/>
        </w:rPr>
        <w:t>Wat is het verschil tussen talent en competentie?</w:t>
      </w:r>
    </w:p>
    <w:p w:rsidR="00886A91" w:rsidRDefault="00886A91" w:rsidP="00886A91">
      <w:pPr>
        <w:pStyle w:val="Lijstalinea"/>
        <w:numPr>
          <w:ilvl w:val="0"/>
          <w:numId w:val="1"/>
        </w:numPr>
        <w:rPr>
          <w:color w:val="000000"/>
        </w:rPr>
      </w:pPr>
      <w:r>
        <w:rPr>
          <w:color w:val="000000"/>
        </w:rPr>
        <w:t>Hoe ontdek je talenten van de mensen die je begeleid?</w:t>
      </w:r>
    </w:p>
    <w:p w:rsidR="00886A91" w:rsidRDefault="00886A91" w:rsidP="00886A91">
      <w:pPr>
        <w:pStyle w:val="Lijstalinea"/>
        <w:numPr>
          <w:ilvl w:val="0"/>
          <w:numId w:val="1"/>
        </w:numPr>
        <w:rPr>
          <w:color w:val="000000"/>
        </w:rPr>
      </w:pPr>
      <w:r>
        <w:rPr>
          <w:color w:val="000000"/>
        </w:rPr>
        <w:t>Hoe ga je om met dingen waar ze minder goed in zijn?</w:t>
      </w:r>
    </w:p>
    <w:p w:rsidR="00886A91" w:rsidRDefault="00886A91" w:rsidP="00886A91">
      <w:pPr>
        <w:rPr>
          <w:color w:val="000000"/>
        </w:rPr>
      </w:pPr>
    </w:p>
    <w:p w:rsidR="00886A91" w:rsidRDefault="00886A91" w:rsidP="00886A91">
      <w:pPr>
        <w:rPr>
          <w:color w:val="000000"/>
        </w:rPr>
      </w:pPr>
      <w:r>
        <w:rPr>
          <w:color w:val="000000"/>
        </w:rPr>
        <w:t>In deze workshop krijg je handvaten aangereikt om met het talent van de personen die je begeleid aan de slag te gaan.   </w:t>
      </w:r>
    </w:p>
    <w:p w:rsidR="00803D6B" w:rsidRDefault="000177C1"/>
    <w:p w:rsidR="00886A91" w:rsidRDefault="00886A91"/>
    <w:p w:rsidR="00886A91" w:rsidRPr="00886A91" w:rsidRDefault="00886A91">
      <w:pPr>
        <w:rPr>
          <w:b/>
        </w:rPr>
      </w:pPr>
      <w:r>
        <w:rPr>
          <w:b/>
        </w:rPr>
        <w:t xml:space="preserve">Literatuur </w:t>
      </w:r>
      <w:r w:rsidRPr="00886A91">
        <w:rPr>
          <w:b/>
        </w:rPr>
        <w:t xml:space="preserve">Boek: Luk </w:t>
      </w:r>
      <w:proofErr w:type="spellStart"/>
      <w:r w:rsidRPr="00886A91">
        <w:rPr>
          <w:b/>
        </w:rPr>
        <w:t>Dewulf</w:t>
      </w:r>
      <w:proofErr w:type="spellEnd"/>
    </w:p>
    <w:p w:rsidR="00886A91" w:rsidRDefault="00886A91">
      <w:hyperlink r:id="rId6" w:history="1">
        <w:r w:rsidRPr="00773DA2">
          <w:rPr>
            <w:rStyle w:val="Hyperlink"/>
          </w:rPr>
          <w:t>https://www.bol.com/nl/f/mijn-baas-kiest-voor-mijn-talent/9200000022685828/</w:t>
        </w:r>
      </w:hyperlink>
    </w:p>
    <w:p w:rsidR="00886A91" w:rsidRDefault="00886A91">
      <w:pPr>
        <w:spacing w:after="200" w:line="276" w:lineRule="auto"/>
      </w:pPr>
      <w:r>
        <w:br w:type="page"/>
      </w:r>
    </w:p>
    <w:p w:rsidR="00886A91" w:rsidRDefault="00886A91" w:rsidP="00886A91">
      <w:pPr>
        <w:rPr>
          <w:b/>
          <w:bCs/>
          <w:color w:val="000000"/>
        </w:rPr>
      </w:pPr>
    </w:p>
    <w:p w:rsidR="00886A91" w:rsidRPr="000177C1" w:rsidRDefault="00886A91" w:rsidP="000177C1">
      <w:pPr>
        <w:pStyle w:val="Lijstalinea"/>
        <w:numPr>
          <w:ilvl w:val="0"/>
          <w:numId w:val="3"/>
        </w:numPr>
        <w:rPr>
          <w:b/>
          <w:bCs/>
          <w:color w:val="000000"/>
        </w:rPr>
      </w:pPr>
      <w:bookmarkStart w:id="0" w:name="_GoBack"/>
      <w:bookmarkEnd w:id="0"/>
      <w:r w:rsidRPr="000177C1">
        <w:rPr>
          <w:b/>
          <w:bCs/>
          <w:color w:val="000000"/>
        </w:rPr>
        <w:t xml:space="preserve">GENERATIETHEATER - 23 januari - 17. 00 t/m 18.30 </w:t>
      </w:r>
    </w:p>
    <w:p w:rsidR="00886A91" w:rsidRDefault="00886A91" w:rsidP="00886A91">
      <w:pPr>
        <w:rPr>
          <w:b/>
          <w:bCs/>
          <w:color w:val="000000"/>
        </w:rPr>
      </w:pPr>
    </w:p>
    <w:p w:rsidR="00886A91" w:rsidRDefault="00886A91" w:rsidP="00886A91">
      <w:pPr>
        <w:rPr>
          <w:color w:val="000000"/>
        </w:rPr>
      </w:pPr>
      <w:r>
        <w:rPr>
          <w:color w:val="000000"/>
        </w:rPr>
        <w:t xml:space="preserve">Lui en verwend, zo wordt Generatie Y bestempeld door haar voorgangers. Sinds 2009 betreedt deze generatie de arbeidsmarkt. Deze snelle, </w:t>
      </w:r>
      <w:proofErr w:type="spellStart"/>
      <w:r>
        <w:rPr>
          <w:color w:val="000000"/>
        </w:rPr>
        <w:t>multitaskende</w:t>
      </w:r>
      <w:proofErr w:type="spellEnd"/>
      <w:r>
        <w:rPr>
          <w:color w:val="000000"/>
        </w:rPr>
        <w:t xml:space="preserve"> en digital native generatie moest het verschil gaan maken. Maar ze worden niet altijd goed begrepen. Met enige frustratie wordt er zelfs naar generatie Y gekeken. Zonde! Want Generatie Y kan echt het verschil maken voor organisaties. Ze hebben aanvullende en vernieuwende kwaliteiten om teams verder te helpen. Het vereist alleen een andere aanpak. Hoe doe je dit? </w:t>
      </w:r>
    </w:p>
    <w:p w:rsidR="00886A91" w:rsidRDefault="00886A91" w:rsidP="00886A91">
      <w:pPr>
        <w:rPr>
          <w:color w:val="000000"/>
        </w:rPr>
      </w:pPr>
    </w:p>
    <w:p w:rsidR="00886A91" w:rsidRDefault="00886A91" w:rsidP="00886A91">
      <w:pPr>
        <w:rPr>
          <w:color w:val="000000"/>
          <w:sz w:val="18"/>
          <w:szCs w:val="18"/>
        </w:rPr>
      </w:pPr>
      <w:r>
        <w:rPr>
          <w:color w:val="000000"/>
        </w:rPr>
        <w:t>Tijdens de workshop generatie theater vertellen we je hier meer over! Middels verschillende scènes wordt in één klap helder hoe generaties elkaar kunnen versterken… of juist niet. In dit uur krijg je antwoorden op vragen als:</w:t>
      </w:r>
    </w:p>
    <w:p w:rsidR="00886A91" w:rsidRDefault="00886A91" w:rsidP="00886A91">
      <w:pPr>
        <w:pStyle w:val="Lijstalinea"/>
        <w:numPr>
          <w:ilvl w:val="0"/>
          <w:numId w:val="2"/>
        </w:numPr>
        <w:rPr>
          <w:color w:val="000000"/>
        </w:rPr>
      </w:pPr>
      <w:r>
        <w:rPr>
          <w:color w:val="000000"/>
        </w:rPr>
        <w:t>Welke dynamiek kan er optreden tussen generaties?</w:t>
      </w:r>
    </w:p>
    <w:p w:rsidR="00886A91" w:rsidRDefault="00886A91" w:rsidP="00886A91">
      <w:pPr>
        <w:pStyle w:val="Lijstalinea"/>
        <w:numPr>
          <w:ilvl w:val="0"/>
          <w:numId w:val="2"/>
        </w:numPr>
        <w:rPr>
          <w:color w:val="000000"/>
        </w:rPr>
      </w:pPr>
      <w:r>
        <w:rPr>
          <w:color w:val="000000"/>
        </w:rPr>
        <w:t>Wat is de kracht van generatie Y?</w:t>
      </w:r>
    </w:p>
    <w:p w:rsidR="00886A91" w:rsidRDefault="00886A91" w:rsidP="00886A91">
      <w:pPr>
        <w:pStyle w:val="Lijstalinea"/>
        <w:numPr>
          <w:ilvl w:val="0"/>
          <w:numId w:val="2"/>
        </w:numPr>
        <w:rPr>
          <w:color w:val="000000"/>
        </w:rPr>
      </w:pPr>
      <w:r>
        <w:rPr>
          <w:color w:val="000000"/>
        </w:rPr>
        <w:t>Met welke valkuilen moet je rekening houden?</w:t>
      </w:r>
    </w:p>
    <w:p w:rsidR="00886A91" w:rsidRDefault="00886A91" w:rsidP="00886A91">
      <w:pPr>
        <w:pStyle w:val="Lijstalinea"/>
        <w:numPr>
          <w:ilvl w:val="0"/>
          <w:numId w:val="2"/>
        </w:numPr>
        <w:rPr>
          <w:color w:val="000000"/>
        </w:rPr>
      </w:pPr>
      <w:r>
        <w:rPr>
          <w:color w:val="000000"/>
        </w:rPr>
        <w:t>Hoe begeleid je generatie Y?</w:t>
      </w:r>
    </w:p>
    <w:p w:rsidR="00886A91" w:rsidRDefault="00886A91" w:rsidP="00886A91">
      <w:pPr>
        <w:pStyle w:val="Lijstalinea"/>
        <w:numPr>
          <w:ilvl w:val="0"/>
          <w:numId w:val="2"/>
        </w:numPr>
        <w:rPr>
          <w:color w:val="000000"/>
        </w:rPr>
      </w:pPr>
      <w:r>
        <w:rPr>
          <w:color w:val="000000"/>
        </w:rPr>
        <w:t>Hoe zorg je dat je zelf nog meer plezier krijgt van deze begeleiding</w:t>
      </w:r>
    </w:p>
    <w:p w:rsidR="00886A91" w:rsidRDefault="00886A91" w:rsidP="00886A91">
      <w:pPr>
        <w:rPr>
          <w:color w:val="000000"/>
        </w:rPr>
      </w:pPr>
    </w:p>
    <w:p w:rsidR="00886A91" w:rsidRDefault="00886A91" w:rsidP="00886A91">
      <w:pPr>
        <w:rPr>
          <w:color w:val="000000"/>
        </w:rPr>
      </w:pPr>
      <w:r>
        <w:rPr>
          <w:color w:val="000000"/>
        </w:rPr>
        <w:t>Schrijf je in en laat je inspireren, informeren, verbazen en je verlaat de zaal met een lach op je gezicht, met nuttige bagage in de rugzak; morgen aan de slag om de energie terug te krijgen in je team met alle generaties.</w:t>
      </w:r>
    </w:p>
    <w:p w:rsidR="00886A91" w:rsidRDefault="00886A91"/>
    <w:p w:rsidR="00886A91" w:rsidRDefault="00886A91"/>
    <w:sectPr w:rsidR="00886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634C"/>
    <w:multiLevelType w:val="hybridMultilevel"/>
    <w:tmpl w:val="14B0F3BA"/>
    <w:lvl w:ilvl="0" w:tplc="CD3CF8F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6E975904"/>
    <w:multiLevelType w:val="hybridMultilevel"/>
    <w:tmpl w:val="A6B29B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A01C80"/>
    <w:multiLevelType w:val="hybridMultilevel"/>
    <w:tmpl w:val="719AC0BE"/>
    <w:lvl w:ilvl="0" w:tplc="3420144E">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91"/>
    <w:rsid w:val="000177C1"/>
    <w:rsid w:val="00125CFC"/>
    <w:rsid w:val="006463E3"/>
    <w:rsid w:val="00886A91"/>
    <w:rsid w:val="00A94D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A9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6A91"/>
    <w:pPr>
      <w:ind w:left="720"/>
    </w:pPr>
    <w:rPr>
      <w:lang w:eastAsia="nl-NL"/>
    </w:rPr>
  </w:style>
  <w:style w:type="character" w:styleId="Hyperlink">
    <w:name w:val="Hyperlink"/>
    <w:basedOn w:val="Standaardalinea-lettertype"/>
    <w:uiPriority w:val="99"/>
    <w:unhideWhenUsed/>
    <w:rsid w:val="00886A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A91"/>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6A91"/>
    <w:pPr>
      <w:ind w:left="720"/>
    </w:pPr>
    <w:rPr>
      <w:lang w:eastAsia="nl-NL"/>
    </w:rPr>
  </w:style>
  <w:style w:type="character" w:styleId="Hyperlink">
    <w:name w:val="Hyperlink"/>
    <w:basedOn w:val="Standaardalinea-lettertype"/>
    <w:uiPriority w:val="99"/>
    <w:unhideWhenUsed/>
    <w:rsid w:val="00886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13327">
      <w:bodyDiv w:val="1"/>
      <w:marLeft w:val="0"/>
      <w:marRight w:val="0"/>
      <w:marTop w:val="0"/>
      <w:marBottom w:val="0"/>
      <w:divBdr>
        <w:top w:val="none" w:sz="0" w:space="0" w:color="auto"/>
        <w:left w:val="none" w:sz="0" w:space="0" w:color="auto"/>
        <w:bottom w:val="none" w:sz="0" w:space="0" w:color="auto"/>
        <w:right w:val="none" w:sz="0" w:space="0" w:color="auto"/>
      </w:divBdr>
    </w:div>
    <w:div w:id="1976641072">
      <w:bodyDiv w:val="1"/>
      <w:marLeft w:val="0"/>
      <w:marRight w:val="0"/>
      <w:marTop w:val="0"/>
      <w:marBottom w:val="0"/>
      <w:divBdr>
        <w:top w:val="none" w:sz="0" w:space="0" w:color="auto"/>
        <w:left w:val="none" w:sz="0" w:space="0" w:color="auto"/>
        <w:bottom w:val="none" w:sz="0" w:space="0" w:color="auto"/>
        <w:right w:val="none" w:sz="0" w:space="0" w:color="auto"/>
      </w:divBdr>
    </w:div>
    <w:div w:id="19791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com/nl/f/mijn-baas-kiest-voor-mijn-talent/92000000226858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Douwes</dc:creator>
  <cp:lastModifiedBy>Evelien Douwes</cp:lastModifiedBy>
  <cp:revision>3</cp:revision>
  <dcterms:created xsi:type="dcterms:W3CDTF">2019-12-03T15:23:00Z</dcterms:created>
  <dcterms:modified xsi:type="dcterms:W3CDTF">2019-12-03T15:30:00Z</dcterms:modified>
</cp:coreProperties>
</file>